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6A" w:rsidRDefault="00597B6A" w:rsidP="00BD00F0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00F0">
        <w:rPr>
          <w:rFonts w:ascii="Times New Roman" w:hAnsi="Times New Roman" w:cs="Times New Roman"/>
          <w:b/>
          <w:sz w:val="28"/>
          <w:szCs w:val="28"/>
        </w:rPr>
        <w:t>«Дистанційні</w:t>
      </w:r>
      <w:r w:rsidR="00BD00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D00F0">
        <w:rPr>
          <w:rFonts w:ascii="Times New Roman" w:hAnsi="Times New Roman" w:cs="Times New Roman"/>
          <w:b/>
          <w:sz w:val="28"/>
          <w:szCs w:val="28"/>
        </w:rPr>
        <w:t>заняття з дошкільниками: дев’ять</w:t>
      </w:r>
      <w:r w:rsidR="00BD00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D00F0">
        <w:rPr>
          <w:rFonts w:ascii="Times New Roman" w:hAnsi="Times New Roman" w:cs="Times New Roman"/>
          <w:b/>
          <w:sz w:val="28"/>
          <w:szCs w:val="28"/>
        </w:rPr>
        <w:t>нових</w:t>
      </w:r>
      <w:r w:rsidR="00BD00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D00F0">
        <w:rPr>
          <w:rFonts w:ascii="Times New Roman" w:hAnsi="Times New Roman" w:cs="Times New Roman"/>
          <w:b/>
          <w:sz w:val="28"/>
          <w:szCs w:val="28"/>
        </w:rPr>
        <w:t>ідей»</w:t>
      </w:r>
    </w:p>
    <w:p w:rsidR="00CD040E" w:rsidRPr="00CD040E" w:rsidRDefault="00CD040E" w:rsidP="00BD00F0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6600" w:rsidRPr="00BD00F0" w:rsidRDefault="00597B6A" w:rsidP="00BD00F0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0F0">
        <w:rPr>
          <w:rFonts w:ascii="Times New Roman" w:hAnsi="Times New Roman" w:cs="Times New Roman"/>
          <w:b/>
          <w:sz w:val="24"/>
          <w:szCs w:val="24"/>
        </w:rPr>
        <w:t>Пам’ятка «Як поліпшити</w:t>
      </w:r>
      <w:r w:rsidR="00BD00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b/>
          <w:sz w:val="24"/>
          <w:szCs w:val="24"/>
        </w:rPr>
        <w:t>дистанційні</w:t>
      </w:r>
      <w:r w:rsidR="00BD00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b/>
          <w:sz w:val="24"/>
          <w:szCs w:val="24"/>
        </w:rPr>
        <w:t>заняття з дітьми»</w:t>
      </w:r>
    </w:p>
    <w:p w:rsidR="00597B6A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0F0">
        <w:rPr>
          <w:rFonts w:ascii="Times New Roman" w:hAnsi="Times New Roman" w:cs="Times New Roman"/>
          <w:sz w:val="24"/>
          <w:szCs w:val="24"/>
        </w:rPr>
        <w:t>Цього разу, на відміну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 карантину, ситуація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набагато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тривожніша. Багато родин змушені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були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переїхати в інші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місця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проживання, що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спричиняє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додатковий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стрес. Тож за допомогою занять ви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маєте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змогу не лише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зайняти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дітей, а й налагодити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місток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звичайним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життям. Добирайте такі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завдання, які батьки зможуть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виконати разом з дитиною і навіть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поєднати з хатніми справами. Пропонуємо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дев’ять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ідей для дистанційних занять.</w:t>
      </w:r>
    </w:p>
    <w:p w:rsidR="00CD040E" w:rsidRPr="00CD040E" w:rsidRDefault="00CD040E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97B6A" w:rsidRPr="00BD00F0" w:rsidRDefault="00597B6A" w:rsidP="00DA233D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0F0">
        <w:rPr>
          <w:rFonts w:ascii="Times New Roman" w:hAnsi="Times New Roman" w:cs="Times New Roman"/>
          <w:b/>
          <w:bCs/>
          <w:sz w:val="24"/>
          <w:szCs w:val="24"/>
        </w:rPr>
        <w:t>Відео</w:t>
      </w:r>
      <w:r w:rsidR="004B0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b/>
          <w:bCs/>
          <w:sz w:val="24"/>
          <w:szCs w:val="24"/>
        </w:rPr>
        <w:t>інструкція, як складати</w:t>
      </w:r>
      <w:r w:rsidR="00DA23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b/>
          <w:bCs/>
          <w:sz w:val="24"/>
          <w:szCs w:val="24"/>
        </w:rPr>
        <w:t>одяг</w:t>
      </w:r>
    </w:p>
    <w:p w:rsidR="00597B6A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0F0">
        <w:rPr>
          <w:rFonts w:ascii="Times New Roman" w:hAnsi="Times New Roman" w:cs="Times New Roman"/>
          <w:sz w:val="24"/>
          <w:szCs w:val="24"/>
        </w:rPr>
        <w:t>Перша проблема, з якою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зіткнулося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багато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батьків, — безлад у кімнаті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дитини. Якщо в дитячому садку дошкільники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звикли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самі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складати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свої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речі перед сном, то вдома, коли поряд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немає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вихователя, вони про це правило забувають. Нагадайте вихованцям, що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вдома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теж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потрібно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підтримувати лад. Запишіть для них відеоінструкцію, як складати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одяг. Щоб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перевірити, як діти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виконують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це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завдання, попросіть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батьків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сфотографувати сам процес і результат — складені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речі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дитини.</w:t>
      </w:r>
    </w:p>
    <w:p w:rsidR="00CD040E" w:rsidRPr="00CD040E" w:rsidRDefault="00CD040E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97B6A" w:rsidRPr="00BD00F0" w:rsidRDefault="00597B6A" w:rsidP="00DA233D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0F0">
        <w:rPr>
          <w:rFonts w:ascii="Times New Roman" w:hAnsi="Times New Roman" w:cs="Times New Roman"/>
          <w:b/>
          <w:bCs/>
          <w:sz w:val="24"/>
          <w:szCs w:val="24"/>
        </w:rPr>
        <w:t>Ранкова зарядка в прямому ефірі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Оскільки не всімають зараз змогу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гуляти з дітьми на вулиці, батьки мають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організовувати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рухову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активність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удома. У цьому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їм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допоможе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ранкова зарядка разом з педагогом за допомогою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відеозв’язку. Завчасно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домовтеся, о котрій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проводитимете зарядку з дітьми. Запишіть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її на відео та надішліть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посилання родинам, які не мають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змоги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підключитися в прямому ефірі.</w:t>
      </w:r>
    </w:p>
    <w:p w:rsidR="00597B6A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0F0">
        <w:rPr>
          <w:rFonts w:ascii="Times New Roman" w:hAnsi="Times New Roman" w:cs="Times New Roman"/>
          <w:sz w:val="24"/>
          <w:szCs w:val="24"/>
        </w:rPr>
        <w:t>Головне — відтворити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вдома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режимний момент, до якого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дошкільники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звикли в дитячому садку. Використайте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відомі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дітям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рухи й музичний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супровід. А щоб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заохотити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дітей, запропонуйте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їм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продемонструвати батькам, як вони вміють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виконувати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вправи, і проконтролювати, як їх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виконують мама й тато. Така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спільна зарядка подарує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всім членам родини заряд позитивних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емоцій на весь день.</w:t>
      </w:r>
    </w:p>
    <w:p w:rsidR="00CD040E" w:rsidRPr="00CD040E" w:rsidRDefault="00CD040E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97B6A" w:rsidRPr="00BD00F0" w:rsidRDefault="00597B6A" w:rsidP="00DA233D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0F0">
        <w:rPr>
          <w:rFonts w:ascii="Times New Roman" w:hAnsi="Times New Roman" w:cs="Times New Roman"/>
          <w:b/>
          <w:bCs/>
          <w:sz w:val="24"/>
          <w:szCs w:val="24"/>
        </w:rPr>
        <w:t>Гра «Допоможи Петрику»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Ще одна проблема сьогодення — дитина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повсяк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час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потребує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уваги, а отже, часто заважає батькам займатися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хатніми справами. Тож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запропонуйте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їм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організувати з дитиною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гру «Допоможи Петрику». Запишіть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відеозвернення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імені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знайомої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дітям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іграшки-персонажа, яку використовуєте на заняттях у групі. Або відімені хлопчика Петрика з відомого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мультфільму.</w:t>
      </w:r>
    </w:p>
    <w:p w:rsidR="00597B6A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0F0">
        <w:rPr>
          <w:rFonts w:ascii="Times New Roman" w:hAnsi="Times New Roman" w:cs="Times New Roman"/>
          <w:sz w:val="24"/>
          <w:szCs w:val="24"/>
        </w:rPr>
        <w:t>У зверненні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повідомте, що Петрику потрібна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допомога. Він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забув у центрі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розваг свою улюблену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іграшку, а зараз центр зачинений. Петрику потрібна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перепустка з кодом, інакше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його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туди не пустять. Тож Петрик передав батькам конверт із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завданнями, які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дитина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має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виконати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протягом дня та дізнатися код. За кожне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виконане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завдання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дитина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отримує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батьків по букві, з яких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потім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має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скласти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кодове слово, приміром: ключ/вхід. Завдання — будь-які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посильні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дитині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хатні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доручення. За потреби батьки можуть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проводити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цю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233D">
        <w:rPr>
          <w:rFonts w:ascii="Times New Roman" w:hAnsi="Times New Roman" w:cs="Times New Roman"/>
          <w:sz w:val="24"/>
          <w:szCs w:val="24"/>
        </w:rPr>
        <w:t xml:space="preserve">гру </w:t>
      </w:r>
      <w:r w:rsidRPr="00BD00F0">
        <w:rPr>
          <w:rFonts w:ascii="Times New Roman" w:hAnsi="Times New Roman" w:cs="Times New Roman"/>
          <w:sz w:val="24"/>
          <w:szCs w:val="24"/>
        </w:rPr>
        <w:t>протягом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двох-трьох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днів. Наприкінці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підсумкового дня батьки разом з дитиною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складають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паперові листочки з буквами в слово, фотографують і надсилають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вихователю. На наступний день отримують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відео з подякою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 Петрика.</w:t>
      </w:r>
    </w:p>
    <w:p w:rsidR="00CD040E" w:rsidRDefault="00CD040E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040E" w:rsidRPr="00CD040E" w:rsidRDefault="00CD040E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97B6A" w:rsidRPr="00BD00F0" w:rsidRDefault="00597B6A" w:rsidP="00DA233D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D00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Кулінарні</w:t>
      </w:r>
      <w:r w:rsidR="00DA23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b/>
          <w:bCs/>
          <w:sz w:val="24"/>
          <w:szCs w:val="24"/>
        </w:rPr>
        <w:t>майстер-класи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Оскільки вся родина довго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перебуває разом удома, у багатьох кухня стала найбільш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відвідуваним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приміщенням. Причому батьки тут не лише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готують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їжу, а й працюють, поки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діти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дивляться в кімнаті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мультфільми та грають у комп’ютерні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ігри. Але коли дітям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набридають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ці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заняття, вони перебираються в кухню. Часто батьки виганяють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їх назад до кімнати, однак і тут можна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розв’язувати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виховні й освітні</w:t>
      </w:r>
      <w:r w:rsidR="00DA2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завдання.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Організуйте для дітей і батьків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кулінарний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майстер-клас онлайн і запропонуйте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приготувати, наприклад, веселу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яєшню, яку дитина сама прикрасить зеленню. Або взяти участь у конкурсі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бутербродів. Для цього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завчасно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попросіть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батьків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вивчити разом з дитиною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цікаві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факти про бутерброди. Під час конкурсу, поки мама чи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тато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готує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інгредієнти, проведіть для дошкільників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бліцопитування: що є основним компонентом бутерброда; з чого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готують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традиційний бутерброд; як перекладається слово «бутерброд» з німецької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мови; чим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відрізняється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простий бутерброд від складного тощо. Від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так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попросіть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батьків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сфотографувати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готові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бутерброди й надіслати в загальний чат для голосування.</w:t>
      </w:r>
    </w:p>
    <w:p w:rsidR="00CD040E" w:rsidRDefault="00CD040E" w:rsidP="004A6FE4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97B6A" w:rsidRPr="00BD00F0" w:rsidRDefault="00597B6A" w:rsidP="004A6FE4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0F0">
        <w:rPr>
          <w:rFonts w:ascii="Times New Roman" w:hAnsi="Times New Roman" w:cs="Times New Roman"/>
          <w:b/>
          <w:bCs/>
          <w:sz w:val="24"/>
          <w:szCs w:val="24"/>
        </w:rPr>
        <w:t>Дидактична гра «Вгадай, чого не стало»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Часто педагоги вважають, що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дорослий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обов’язково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має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перебувати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поряд з дитиною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під час дистанційних занять. Однак не всі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завдання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потребують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батьків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сидіти разом з дитиною перед комп’ютером. Потрібно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давати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дошкільникам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змогу бути самостійними. Запишіть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відео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дидактичної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гри «Вгадай, чого не стало».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Візьміть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кілька великих предметів, щоб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їх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було добре видно. Наприклад, ножиці, лінійку, книгу, ляльку, м’яку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іграшку, гребінець. Сторонні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предмети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приберіть з поля зору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дитини. Нагадайте правила гри: уважно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подивитися на предмети на столі, запам’ятати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їх. Заплющити, а потім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розплющити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очі та вгадати, чого не стало. Завдання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батьків — проконтролювати, щоб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дитина не розплющувала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очі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передчасно.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Цю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6FE4">
        <w:rPr>
          <w:rFonts w:ascii="Times New Roman" w:hAnsi="Times New Roman" w:cs="Times New Roman"/>
          <w:sz w:val="24"/>
          <w:szCs w:val="24"/>
        </w:rPr>
        <w:t xml:space="preserve">гру </w:t>
      </w:r>
      <w:r w:rsidRPr="00BD00F0">
        <w:rPr>
          <w:rFonts w:ascii="Times New Roman" w:hAnsi="Times New Roman" w:cs="Times New Roman"/>
          <w:sz w:val="24"/>
          <w:szCs w:val="24"/>
        </w:rPr>
        <w:t>також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можна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проводити в записі. В такому разі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проговорюйте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правильну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відповідь, щоб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дитина себе перевіряла. Запишіть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кілька таких ігор з різними предметами, зокрема за різними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лексичними темами. Наприклад, перукарське й канцелярське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приладдя, овочі, фрукти. Гра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розвиватиме в дітей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пам’ять, увагу та спостережливість.</w:t>
      </w:r>
    </w:p>
    <w:p w:rsidR="00CD040E" w:rsidRDefault="00CD040E" w:rsidP="004A6FE4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97B6A" w:rsidRPr="00BD00F0" w:rsidRDefault="00597B6A" w:rsidP="004A6FE4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0F0">
        <w:rPr>
          <w:rFonts w:ascii="Times New Roman" w:hAnsi="Times New Roman" w:cs="Times New Roman"/>
          <w:b/>
          <w:bCs/>
          <w:sz w:val="24"/>
          <w:szCs w:val="24"/>
        </w:rPr>
        <w:t>Графічний диктант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Старшим дошкільникам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запропонуйте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завдання, що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потребує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зосередженості та уважності, — виконати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графічний диктант. Для цього батьки мають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підготувати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робоче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місце, за яким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дитині буде зручно, і забезпечити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тишу в кімнаті.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Малюнком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може бути будь-яка фігура, але не дуже велика: будинок, танк, собака, риба, робот. Розраховуйте час так, щоб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дитина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встигла за заняття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виконати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графічний диктант до кінця. Тривалість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заняття — не більше 10 хвилин.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Візьміть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аркуш у клітинку та поясніть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 xml:space="preserve">дитині, що зараз вималюватимете разом з нею по клітинках, але не кажіть, яку </w:t>
      </w:r>
      <w:r w:rsidR="004A6FE4">
        <w:rPr>
          <w:rFonts w:ascii="Times New Roman" w:hAnsi="Times New Roman" w:cs="Times New Roman"/>
          <w:sz w:val="24"/>
          <w:szCs w:val="24"/>
        </w:rPr>
        <w:t>сааме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фігуру. Щоб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вийшов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малюнок, дитина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має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уважно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слухати, в якому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напрямку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проводити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лінії та скільки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клітинок вправо-вліво, вгору-вниз відраховувати. Відтак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почніть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чітко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промовляти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напрямок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руху руки й паралельно малюйте фігуру на своєму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аркуші, а дитина — на своєму. Наприкінці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заняття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покажіть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дітям на екрані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свій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малюнок, і кожна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дитина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має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звірити, чи так у неї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вийшло. Таке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завдання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розвиває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увагу, вміння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слухати, логіку, просторову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уяву, а також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готує руку до письма. Тож рекомендуйте його батькам майбутніх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першокласників.</w:t>
      </w:r>
    </w:p>
    <w:p w:rsidR="00CD040E" w:rsidRDefault="00CD040E" w:rsidP="004A6FE4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D040E" w:rsidRDefault="00CD040E" w:rsidP="004A6FE4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97B6A" w:rsidRPr="00BD00F0" w:rsidRDefault="00597B6A" w:rsidP="004A6FE4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0F0">
        <w:rPr>
          <w:rFonts w:ascii="Times New Roman" w:hAnsi="Times New Roman" w:cs="Times New Roman"/>
          <w:b/>
          <w:bCs/>
          <w:sz w:val="24"/>
          <w:szCs w:val="24"/>
        </w:rPr>
        <w:t>Майстер-клас «Робимо</w:t>
      </w:r>
      <w:r w:rsidR="004A6FE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b/>
          <w:bCs/>
          <w:sz w:val="24"/>
          <w:szCs w:val="24"/>
        </w:rPr>
        <w:t>корисні</w:t>
      </w:r>
      <w:r w:rsidR="004A6FE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b/>
          <w:bCs/>
          <w:sz w:val="24"/>
          <w:szCs w:val="24"/>
        </w:rPr>
        <w:t>речі»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Один з варіантів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дистанційного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заняття з дітьми й батьками — майстер-клас, під час якого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вихователь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показує, як зробити з дитиною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поробку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чи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намалювати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малюнок у нетрадиційній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техніці. Відколи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вперше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запровадили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дистанційне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навчання, таких майстер-класів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було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багато, але тоді педагоги не враховували того, що не в усіх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удома є, наприклад, кольорові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серветки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чи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воскова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крейда. А також батьки часто запитували, що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робити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потім з продуктом спільної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діяльності. Тож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проаналізуйте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попередні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помилки й робіть з дітьми та батьками те, що вони потім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використовуватимуть.</w:t>
      </w:r>
    </w:p>
    <w:p w:rsidR="00CD040E" w:rsidRDefault="00CD040E" w:rsidP="004A6FE4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97B6A" w:rsidRPr="00BD00F0" w:rsidRDefault="00597B6A" w:rsidP="004A6FE4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0F0">
        <w:rPr>
          <w:rFonts w:ascii="Times New Roman" w:hAnsi="Times New Roman" w:cs="Times New Roman"/>
          <w:b/>
          <w:bCs/>
          <w:sz w:val="24"/>
          <w:szCs w:val="24"/>
        </w:rPr>
        <w:t>День хвастощів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Наприкінці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тижня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запропонуйте батькам проводити з дітьми «День хвастощів» і викладати в чат досягнення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дітей. Діти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хвалитимуться, що вони зробили: які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малюнки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намалювали, які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бутерброди з мамою приготували, які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пісні й вірші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вивчили, як допомогли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молодшому брату чи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сестрі, які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завдання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вихователя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виконали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тощо.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Також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запропонуйте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кожне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досягнення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дитини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записувати на кольорові листочки й збирати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їх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у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папку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або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прикріпляти на дошку, робити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фотографії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дитячих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робіт, записувати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відео. Адже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це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допоможе не лише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поповнити</w:t>
      </w:r>
      <w:r w:rsidR="004A6F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портфоліодошкільників, але і зробити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кожен день удома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незабутнім.</w:t>
      </w:r>
    </w:p>
    <w:p w:rsidR="00CD040E" w:rsidRDefault="00CD040E" w:rsidP="00CD040E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97B6A" w:rsidRPr="00BD00F0" w:rsidRDefault="00597B6A" w:rsidP="00CD040E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0F0">
        <w:rPr>
          <w:rFonts w:ascii="Times New Roman" w:hAnsi="Times New Roman" w:cs="Times New Roman"/>
          <w:b/>
          <w:bCs/>
          <w:sz w:val="24"/>
          <w:szCs w:val="24"/>
        </w:rPr>
        <w:t>Аудіоказка</w:t>
      </w:r>
      <w:r w:rsidR="00CD04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b/>
          <w:bCs/>
          <w:sz w:val="24"/>
          <w:szCs w:val="24"/>
        </w:rPr>
        <w:t>відвихователя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Сприймання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художньої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літератури — один з основних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видів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діяльності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дітей. У дитячому садку вихователі регулярно розповідають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або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читають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дітям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казки, оповідання, байки, а потім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обговорюють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їх з ними. Однак у багатьох родинах немає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традиції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сімейного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читання. Батьки часто не знають, як зацікавити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дитину книгою.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Для того щоб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організувати з дітьми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заняття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зі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сприймання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художньої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літератури, запишіть, як ви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розповідаєте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чичитаєте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казку, і надішліть батькам посилання на відео. Зробіть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серію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записів і кожен раз анонсуйте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наступну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казку, щоб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діти на неї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чекали. Для цього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використовуйте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040E">
        <w:rPr>
          <w:rFonts w:ascii="Times New Roman" w:hAnsi="Times New Roman" w:cs="Times New Roman"/>
          <w:sz w:val="24"/>
          <w:szCs w:val="24"/>
        </w:rPr>
        <w:t>сааме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запис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відео, а не прямий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ефір. Так батьки матимуть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змогу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вмикати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його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дитині перед сном, коли вона вже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заспокоїться та буде готова слухати.</w:t>
      </w:r>
    </w:p>
    <w:p w:rsidR="00597B6A" w:rsidRPr="00BD00F0" w:rsidRDefault="00597B6A" w:rsidP="00BD00F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F0">
        <w:rPr>
          <w:rFonts w:ascii="Times New Roman" w:hAnsi="Times New Roman" w:cs="Times New Roman"/>
          <w:sz w:val="24"/>
          <w:szCs w:val="24"/>
        </w:rPr>
        <w:t>Розгляньте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подані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ідеї та проаналізуйте, які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найліпше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підходять для ваших вихованців та кожної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конкретної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родини. Допоможіть батькам і дітям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пережити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цей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непростий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період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завдяки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кільком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новим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цікавим</w:t>
      </w:r>
      <w:r w:rsidR="00CD0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00F0">
        <w:rPr>
          <w:rFonts w:ascii="Times New Roman" w:hAnsi="Times New Roman" w:cs="Times New Roman"/>
          <w:sz w:val="24"/>
          <w:szCs w:val="24"/>
        </w:rPr>
        <w:t>завданням. Успіхів!</w:t>
      </w:r>
    </w:p>
    <w:p w:rsidR="00597B6A" w:rsidRDefault="00597B6A" w:rsidP="00597B6A">
      <w:pPr>
        <w:rPr>
          <w:rFonts w:ascii="Times New Roman" w:hAnsi="Times New Roman" w:cs="Times New Roman"/>
          <w:sz w:val="24"/>
          <w:szCs w:val="24"/>
        </w:rPr>
      </w:pPr>
    </w:p>
    <w:p w:rsidR="00597B6A" w:rsidRDefault="00597B6A" w:rsidP="00597B6A">
      <w:pPr>
        <w:rPr>
          <w:rFonts w:ascii="Times New Roman" w:hAnsi="Times New Roman" w:cs="Times New Roman"/>
          <w:sz w:val="24"/>
          <w:szCs w:val="24"/>
        </w:rPr>
      </w:pPr>
    </w:p>
    <w:p w:rsidR="00597B6A" w:rsidRDefault="00597B6A" w:rsidP="00597B6A">
      <w:pPr>
        <w:rPr>
          <w:rFonts w:ascii="Times New Roman" w:hAnsi="Times New Roman" w:cs="Times New Roman"/>
          <w:sz w:val="24"/>
          <w:szCs w:val="24"/>
        </w:rPr>
      </w:pPr>
    </w:p>
    <w:p w:rsidR="00597B6A" w:rsidRDefault="00597B6A" w:rsidP="00597B6A">
      <w:pPr>
        <w:rPr>
          <w:rFonts w:ascii="Times New Roman" w:hAnsi="Times New Roman" w:cs="Times New Roman"/>
          <w:sz w:val="24"/>
          <w:szCs w:val="24"/>
        </w:rPr>
      </w:pPr>
    </w:p>
    <w:p w:rsidR="00597B6A" w:rsidRDefault="00597B6A" w:rsidP="00597B6A">
      <w:pPr>
        <w:rPr>
          <w:rFonts w:ascii="Times New Roman" w:hAnsi="Times New Roman" w:cs="Times New Roman"/>
          <w:sz w:val="24"/>
          <w:szCs w:val="24"/>
        </w:rPr>
      </w:pPr>
    </w:p>
    <w:p w:rsidR="00597B6A" w:rsidRDefault="00597B6A" w:rsidP="00597B6A">
      <w:pPr>
        <w:rPr>
          <w:rFonts w:ascii="Times New Roman" w:hAnsi="Times New Roman" w:cs="Times New Roman"/>
          <w:sz w:val="24"/>
          <w:szCs w:val="24"/>
        </w:rPr>
      </w:pPr>
    </w:p>
    <w:p w:rsidR="00597B6A" w:rsidRDefault="00597B6A" w:rsidP="00597B6A">
      <w:pPr>
        <w:rPr>
          <w:rFonts w:ascii="Times New Roman" w:hAnsi="Times New Roman" w:cs="Times New Roman"/>
          <w:sz w:val="24"/>
          <w:szCs w:val="24"/>
        </w:rPr>
      </w:pPr>
    </w:p>
    <w:p w:rsidR="00597B6A" w:rsidRPr="00CD040E" w:rsidRDefault="00597B6A" w:rsidP="00597B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97B6A" w:rsidRPr="00597B6A" w:rsidRDefault="00597B6A" w:rsidP="00597B6A">
      <w:pPr>
        <w:rPr>
          <w:rFonts w:ascii="Times New Roman" w:hAnsi="Times New Roman" w:cs="Times New Roman"/>
          <w:sz w:val="24"/>
          <w:szCs w:val="24"/>
        </w:rPr>
      </w:pPr>
    </w:p>
    <w:sectPr w:rsidR="00597B6A" w:rsidRPr="00597B6A" w:rsidSect="004A6FE4">
      <w:pgSz w:w="11906" w:h="16838"/>
      <w:pgMar w:top="426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55B"/>
    <w:multiLevelType w:val="multilevel"/>
    <w:tmpl w:val="08F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462ED"/>
    <w:multiLevelType w:val="multilevel"/>
    <w:tmpl w:val="BE50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A4288"/>
    <w:multiLevelType w:val="multilevel"/>
    <w:tmpl w:val="4834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F10A3"/>
    <w:multiLevelType w:val="multilevel"/>
    <w:tmpl w:val="FD8E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A355A"/>
    <w:multiLevelType w:val="multilevel"/>
    <w:tmpl w:val="F7E8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70E8D"/>
    <w:multiLevelType w:val="multilevel"/>
    <w:tmpl w:val="E248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635FF"/>
    <w:multiLevelType w:val="multilevel"/>
    <w:tmpl w:val="8E26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5E3503"/>
    <w:multiLevelType w:val="multilevel"/>
    <w:tmpl w:val="D532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E55B59"/>
    <w:multiLevelType w:val="multilevel"/>
    <w:tmpl w:val="558A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47A6D"/>
    <w:multiLevelType w:val="multilevel"/>
    <w:tmpl w:val="F60E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203CC7"/>
    <w:multiLevelType w:val="multilevel"/>
    <w:tmpl w:val="C1F4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597B6A"/>
    <w:rsid w:val="00420528"/>
    <w:rsid w:val="004A6FE4"/>
    <w:rsid w:val="004B0967"/>
    <w:rsid w:val="00597B6A"/>
    <w:rsid w:val="00AB266E"/>
    <w:rsid w:val="00BD00F0"/>
    <w:rsid w:val="00CD040E"/>
    <w:rsid w:val="00D97401"/>
    <w:rsid w:val="00DA233D"/>
    <w:rsid w:val="00F0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B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7B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B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7B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7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7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72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85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31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9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1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1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5341</Words>
  <Characters>3045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Balashova</dc:creator>
  <cp:keywords/>
  <dc:description/>
  <cp:lastModifiedBy>Пользователь Windows</cp:lastModifiedBy>
  <cp:revision>7</cp:revision>
  <dcterms:created xsi:type="dcterms:W3CDTF">2023-04-01T11:51:00Z</dcterms:created>
  <dcterms:modified xsi:type="dcterms:W3CDTF">2024-03-07T15:44:00Z</dcterms:modified>
</cp:coreProperties>
</file>